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ackground w:color="ffffff">
    <v:background id="_x0000_s1025" filled="t"/>
  </w:background>
  <w:body>
    <w:p w:rsidR="00E33F3B" w:rsidRPr="00430299" w:rsidP="002629BE" w14:paraId="61010355" w14:textId="141FDD42">
      <w:pPr>
        <w:bidi w:val="0"/>
        <w:spacing w:after="120" w:line="480" w:lineRule="auto"/>
        <w:jc w:val="right"/>
        <w:rPr>
          <w:rFonts w:ascii="Arial" w:hAnsi="Arial" w:cs="Arial"/>
          <w:b/>
          <w:bCs/>
        </w:rPr>
      </w:pPr>
      <w:r w:rsidRPr="00430299">
        <w:rPr>
          <w:rFonts w:ascii="Arial" w:hAnsi="Arial" w:cs="Arial"/>
          <w:b/>
          <w:bCs/>
          <w:noProof/>
          <w:lang w:eastAsia="en-GB" w:bidi="ar-SA"/>
        </w:rPr>
        <w:drawing>
          <wp:inline distT="0" distB="0" distL="0" distR="0">
            <wp:extent cx="2125601" cy="1417743"/>
            <wp:effectExtent l="0" t="0" r="8255" b="0"/>
            <wp:docPr id="3" name="Picture 3" descr="C:\Users\c736240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30086" name="Picture 1" descr="C:\Users\c770863\Desktop\MOC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55" cy="14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3" w:rsidP="008331C5" w14:paraId="3EA115C6" w14:textId="77777777">
      <w:pPr>
        <w:bidi w:val="0"/>
        <w:spacing w:after="120" w:line="480" w:lineRule="auto"/>
        <w:rPr>
          <w:rFonts w:ascii="Arial" w:hAnsi="Arial" w:cs="Arial"/>
          <w:b/>
          <w:bCs/>
        </w:rPr>
      </w:pPr>
      <w:r>
        <w:rPr>
          <w:noProof/>
          <w:lang w:eastAsia="en-GB" w:bidi="ar-SA"/>
        </w:rPr>
        <w:drawing>
          <wp:inline distT="0" distB="0" distL="0" distR="0">
            <wp:extent cx="1355615" cy="1355615"/>
            <wp:effectExtent l="0" t="0" r="0" b="0"/>
            <wp:docPr id="2" name="Picture 2" descr="C:\Users\C709495\AppData\Local\Microsoft\Windows\INetCache\Content.Word\TKC cov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586663" name="Picture 1" descr="C:\Users\c770863\AppData\Local\Microsoft\Windows\INetCache\Content.Word\Colour Code Orange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94" cy="13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3EF" w:rsidRPr="00430299" w:rsidP="008331C5" w14:paraId="15E6F77C" w14:textId="6559BC7E">
      <w:pPr>
        <w:bidi w:val="0"/>
        <w:spacing w:after="120" w:line="480" w:lineRule="auto"/>
        <w:rPr>
          <w:rFonts w:ascii="Arial" w:hAnsi="Arial" w:cs="Arial"/>
          <w:b/>
          <w:bC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Amgueddfa Caerdydd</w:t>
      </w:r>
    </w:p>
    <w:p w:rsidR="00E46688" w:rsidRPr="00430299" w:rsidP="008331C5" w14:paraId="0CF520DF" w14:textId="7058C650">
      <w:pPr>
        <w:bidi w:val="0"/>
        <w:spacing w:after="120" w:line="480" w:lineRule="auto"/>
        <w:rPr>
          <w:rFonts w:ascii="Arial" w:hAnsi="Arial" w:cs="Arial"/>
          <w:b/>
          <w:bC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Bywyd fel plentyn yn ystod yr Ail Ryfel Byd</w:t>
      </w:r>
    </w:p>
    <w:p w:rsidR="008331C5" w:rsidRPr="00430299" w:rsidP="00430299" w14:paraId="1365A2AF" w14:textId="1719B06B">
      <w:pPr>
        <w:bidi w:val="0"/>
        <w:spacing w:after="120" w:line="480" w:lineRule="auto"/>
        <w:rPr>
          <w:rFonts w:ascii="Arial" w:hAnsi="Arial" w:cs="Arial"/>
          <w:b/>
          <w:bC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Nodiadau Addysgu </w:t>
      </w:r>
    </w:p>
    <w:p w:rsidR="008331C5" w:rsidP="008331C5" w14:paraId="3D1EC8B3" w14:textId="6D0AC8BA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nodiadau addysgu hyn i'w defnyddio ochr yn ochr â'r fersiwn Pdf neu hawdd ei ddeall o'r adnodd.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nodiadau'n cynnig gwybodaeth ychwanegol i wneud y mwyaf o werth y dysgu.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Maent yn cynnwys awgrymiadau o weithgareddau dilynol a dolenni i adnoddau defnyddiol.</w:t>
      </w:r>
    </w:p>
    <w:p w:rsidR="00571AF6" w:rsidRPr="00430299" w:rsidP="008331C5" w14:paraId="51C37544" w14:textId="7648B050">
      <w:pPr>
        <w:rPr>
          <w:rFonts w:ascii="Arial" w:hAnsi="Arial" w:cs="Arial"/>
        </w:rPr>
      </w:pPr>
    </w:p>
    <w:p w:rsidR="007800E6" w:rsidRPr="00430299" w:rsidP="001F3C35" w14:paraId="3E7E3832" w14:textId="3EBB062C">
      <w:pPr>
        <w:bidi w:val="0"/>
        <w:spacing w:after="120" w:line="480" w:lineRule="auto"/>
        <w:rPr>
          <w:rFonts w:ascii="Arial" w:hAnsi="Arial" w:cs="Arial"/>
          <w:b/>
          <w:bC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Bywyd fel plentyn yn ystod yr Ail Ryfel Byd</w:t>
      </w:r>
    </w:p>
    <w:p w:rsidR="0028017A" w:rsidRPr="00430299" w:rsidP="604BE429" w14:paraId="77C9B0E0" w14:textId="341448F2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gweithgaredd hwn yn defnyddio straeon personol pobl i archwilio sut brofiad oedd bod yn blentyn yng Nghaerdydd yn ystod yr Ail Ryfel Byd, a sut brofiad oedd bod yn faciwî.</w:t>
      </w:r>
    </w:p>
    <w:p w:rsidR="008E296C" w:rsidRPr="00430299" w:rsidP="604BE429" w14:paraId="4E9E62BD" w14:textId="6F05B4E6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cyan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Tynnir sylw at atebion posibl mewn glas drwy’r ddogfen.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cyan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8331C5" w:rsidRPr="00430299" w:rsidP="604BE429" w14:paraId="5D261B32" w14:textId="77777777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Amcanion:</w:t>
      </w:r>
    </w:p>
    <w:p w:rsidR="008E296C" w:rsidRPr="00430299" w:rsidP="604BE429" w14:paraId="4B060238" w14:textId="0489AF4A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Bydd dysgwyr yn meithrin dealltwriaeth o sut beth oedd bywyd i blant yng Nghaerdydd yn ystod yr Ail Ryfel Byd a sut beth oedd bod yn faciwî.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gweithgaredd yn defnyddio ffynonellau hanesyddol a straeon personol i helpu dysgwyr i archwilio ac adnabod rhai o'r peryglon, yr heriau a'r effaith emosiynol gafodd yr Ail Ryfel Byd ar fywydau plant.</w:t>
      </w:r>
    </w:p>
    <w:p w:rsidR="008331C5" w:rsidRPr="00430299" w:rsidP="008331C5" w14:paraId="21C4E878" w14:textId="77777777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Amcanion dysgu:</w:t>
      </w:r>
    </w:p>
    <w:p w:rsidR="007800E6" w:rsidRPr="00430299" w:rsidP="00430299" w14:paraId="108A8C9E" w14:textId="73BE0039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Ar ôl cwblhau'r adnodd hwn, dylai dysgwyr allu: </w:t>
      </w:r>
    </w:p>
    <w:p w:rsidR="00A415F9" w:rsidRPr="00430299" w:rsidP="00A415F9" w14:paraId="2BF107E4" w14:textId="212A07DD">
      <w:pPr>
        <w:pStyle w:val="ListParagraph"/>
        <w:widowControl/>
        <w:numPr>
          <w:ilvl w:val="0"/>
          <w:numId w:val="7"/>
        </w:numPr>
        <w:suppressAutoHyphens w:val="0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Dweud pryd dechreuodd yr Ail Ryfel Byd a phryd ddaeth i ben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A415F9" w:rsidRPr="00430299" w:rsidP="00A415F9" w14:paraId="58C8864D" w14:textId="72B9EB77">
      <w:pPr>
        <w:pStyle w:val="ListParagraph"/>
        <w:widowControl/>
        <w:numPr>
          <w:ilvl w:val="0"/>
          <w:numId w:val="7"/>
        </w:numPr>
        <w:suppressAutoHyphens w:val="0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Egluro pam roedd Caerdydd yn darged ar gyfer bomio a deall y diffiniad o'r 'Blitz'</w:t>
      </w:r>
    </w:p>
    <w:p w:rsidR="00A415F9" w:rsidRPr="00430299" w:rsidP="00A415F9" w14:paraId="444F1A23" w14:textId="2B4AB64B">
      <w:pPr>
        <w:pStyle w:val="ListParagraph"/>
        <w:widowControl/>
        <w:numPr>
          <w:ilvl w:val="0"/>
          <w:numId w:val="7"/>
        </w:numPr>
        <w:suppressAutoHyphens w:val="0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Esbonio ystyr bod yn faciwî a'r effaith a gafodd ar fywydau plant</w:t>
      </w:r>
    </w:p>
    <w:p w:rsidR="00A415F9" w:rsidRPr="00430299" w:rsidP="00A415F9" w14:paraId="1FD514F6" w14:textId="7A53374A">
      <w:pPr>
        <w:pStyle w:val="ListParagraph"/>
        <w:widowControl/>
        <w:numPr>
          <w:ilvl w:val="0"/>
          <w:numId w:val="7"/>
        </w:numPr>
        <w:suppressAutoHyphens w:val="0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Cymharu bywyd yn ystod yr Ail Ryfel Byd a bywyd heddiw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A415F9" w:rsidRPr="00430299" w:rsidP="00A415F9" w14:paraId="2C22B576" w14:textId="2516D113">
      <w:pPr>
        <w:pStyle w:val="ListParagraph"/>
        <w:widowControl/>
        <w:numPr>
          <w:ilvl w:val="0"/>
          <w:numId w:val="7"/>
        </w:numPr>
        <w:suppressAutoHyphens w:val="0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Deall sut i ddefnyddio straeon personol, gwrthrychau a ffotograffau i archwilio'r gorffennol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F6315D" w:rsidRPr="00430299" w:rsidP="604BE429" w14:paraId="055C8B03" w14:textId="6A5F28CF">
      <w:pPr>
        <w:spacing w:after="120" w:line="480" w:lineRule="auto"/>
        <w:jc w:val="both"/>
        <w:rPr>
          <w:rFonts w:ascii="Arial" w:hAnsi="Arial" w:cs="Arial"/>
        </w:rPr>
      </w:pPr>
    </w:p>
    <w:p w:rsidR="000E6E30" w:rsidRPr="00430299" w:rsidP="00902C14" w14:paraId="73E0DD4C" w14:textId="77777777">
      <w:pPr>
        <w:bidi w:val="0"/>
        <w:spacing w:after="113" w:line="480" w:lineRule="auto"/>
        <w:rPr>
          <w:rFonts w:ascii="Arial" w:hAnsi="Arial" w:cs="Arial"/>
          <w:b/>
          <w:bC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Tudalen 1: (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yellow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insert thumbnail of page)</w:t>
      </w:r>
    </w:p>
    <w:p w:rsidR="00B377AB" w:rsidRPr="00430299" w:rsidP="00902C14" w14:paraId="7210272F" w14:textId="15F85BA7">
      <w:pPr>
        <w:bidi w:val="0"/>
        <w:spacing w:after="113" w:line="480" w:lineRule="auto"/>
        <w:rPr>
          <w:rFonts w:ascii="Arial" w:hAnsi="Arial" w:cs="Arial"/>
          <w:b/>
          <w:bC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Bywyd yn ystod yr Ail Ryfel Byd</w:t>
      </w:r>
    </w:p>
    <w:p w:rsidR="00902C14" w:rsidRPr="00430299" w:rsidP="604BE429" w14:paraId="7C692D0E" w14:textId="7BFC083D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dudalen hon yn canolbwyntio ar brofiadau plant ond efallai yr hoffech archwilio rhai themâu ynglŷn â bywyd bob dydd hefyd, megis 'bywyd cartref' neu 'fywyd gwaith'.</w:t>
      </w:r>
    </w:p>
    <w:p w:rsidR="00430299" w:rsidP="604BE429" w14:paraId="748FF34F" w14:textId="77777777">
      <w:pPr>
        <w:spacing w:after="120" w:line="480" w:lineRule="auto"/>
        <w:jc w:val="both"/>
        <w:rPr>
          <w:rFonts w:ascii="Arial" w:hAnsi="Arial" w:cs="Arial"/>
          <w:b/>
        </w:rPr>
      </w:pPr>
    </w:p>
    <w:p w:rsidR="00B10B2C" w:rsidRPr="00430299" w:rsidP="604BE429" w14:paraId="5808B9C1" w14:textId="2E079947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Syniad enghreifftiol: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Bywyd gwaith</w:t>
      </w:r>
    </w:p>
    <w:p w:rsidR="00251911" w:rsidRPr="00430299" w:rsidP="604BE429" w14:paraId="72F645B5" w14:textId="682B4414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Gallech archwilio mwy am yr hyn yr oedd ‘cael eich galw i fyny' yn ei olygu</w:t>
      </w:r>
    </w:p>
    <w:p w:rsidR="00251911" w:rsidRPr="00430299" w:rsidP="604BE429" w14:paraId="24A4F6BB" w14:textId="3B474CE9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Golygai 'cael eich galw i fyny' eich bod wedi cael eich galw i ymladd yn y rhyfel.</w:t>
      </w:r>
    </w:p>
    <w:p w:rsidR="00FF06CE" w:rsidRPr="00430299" w:rsidP="604BE429" w14:paraId="5893C8B4" w14:textId="1F2A1ACC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Yn 18 oed, galwyd bechgyn i wasanaethu yn y lluoedd arfog a merched i wneud gwaith rhyfel.</w:t>
      </w:r>
    </w:p>
    <w:p w:rsidR="00430299" w:rsidRPr="00FD4493" w:rsidP="604BE429" w14:paraId="410D15BC" w14:textId="31F74332">
      <w:pPr>
        <w:bidi w:val="0"/>
        <w:spacing w:after="120" w:line="480" w:lineRule="auto"/>
        <w:jc w:val="both"/>
        <w:rPr>
          <w:rFonts w:ascii="Arial" w:hAnsi="Arial" w:cs="Arial"/>
          <w:shd w:val="clear" w:color="auto" w:fill="FFFFFF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Llu Awyr Ategol y Merched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oedd y rhan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>fenywaidd oedd yn cefnogi'r Llu Awyr Brenhinol yn ystod yr Ail Ryfel Byd.</w:t>
      </w:r>
    </w:p>
    <w:p w:rsidR="00FF06CE" w:rsidRPr="00430299" w:rsidP="604BE429" w14:paraId="2EC3BB41" w14:textId="706C4A82">
      <w:pPr>
        <w:bidi w:val="0"/>
        <w:spacing w:after="120" w:line="480" w:lineRule="auto"/>
        <w:jc w:val="both"/>
        <w:rPr>
          <w:rFonts w:ascii="Arial" w:hAnsi="Arial" w:cs="Arial"/>
          <w:color w:val="4D5156"/>
          <w:shd w:val="clear" w:color="auto" w:fill="FFFFFF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>Syniad am gwestiwn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>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Pa swyddi eraill fyddai pobl wedi bod yn gwneud yn ystod yr Ail Ryfel Byd?</w:t>
      </w:r>
    </w:p>
    <w:p w:rsidR="000E6E30" w:rsidRPr="00430299" w:rsidP="604BE429" w14:paraId="07AA2F18" w14:textId="708C9036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cyan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Atebion Posibl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Ymgymerodd menywod â rolau fel mecanyddion, peirianwyr, gweithwyr mewn ffatrïoedd arfau, gweithio ar ffermydd, fel wardeiniaid cyrchoedd awyr, gyrwyr bysus ac injans tân.</w:t>
      </w:r>
    </w:p>
    <w:p w:rsidR="000E6E30" w:rsidRPr="00430299" w:rsidP="604BE429" w14:paraId="1B3F507A" w14:textId="4DF3623F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Mae rhagor o wybodaeth am rolau menywod yn ystod yr Ail Ryfel Byd ar gael yma: </w:t>
      </w:r>
    </w:p>
    <w:p w:rsidR="000E6E30" w:rsidRPr="00430299" w:rsidP="000E6E30" w14:paraId="5F3D81AF" w14:textId="77777777">
      <w:pPr>
        <w:bidi w:val="0"/>
        <w:rPr>
          <w:rFonts w:ascii="Arial" w:eastAsia="Arial" w:hAnsi="Arial" w:cs="Arial"/>
          <w:vanish w:val="0"/>
          <w:color w:val="0070C0"/>
          <w:sz w:val="24"/>
          <w:szCs w:val="24"/>
          <w:highlight w:val="none"/>
          <w:rtl w:val="0"/>
          <w:lang w:val="cy-GB"/>
        </w:rPr>
      </w:pPr>
      <w:hyperlink r:id="rId7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70C0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www.gov.uk/government/news/the-women-of-the-second-world-war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70C0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0E6E30" w:rsidRPr="00430299" w:rsidP="604BE429" w14:paraId="0D0CFBCF" w14:textId="77777777">
      <w:pPr>
        <w:spacing w:after="120" w:line="480" w:lineRule="auto"/>
        <w:jc w:val="both"/>
        <w:rPr>
          <w:rFonts w:ascii="Arial" w:hAnsi="Arial" w:cs="Arial"/>
        </w:rPr>
      </w:pPr>
    </w:p>
    <w:p w:rsidR="000E6E30" w:rsidRPr="00430299" w:rsidP="604BE429" w14:paraId="1784DD56" w14:textId="1B20C218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Edrychwch ar ein catalog casgliadau ar-lein i weld gwrthrychau 'bywyd gwaith'.</w:t>
      </w:r>
    </w:p>
    <w:p w:rsidR="000E6E30" w:rsidRPr="00430299" w:rsidP="604BE429" w14:paraId="52C2CC0A" w14:textId="17BE1C16">
      <w:pPr>
        <w:bidi w:val="0"/>
        <w:spacing w:after="120" w:line="480" w:lineRule="auto"/>
        <w:jc w:val="both"/>
        <w:rPr>
          <w:rFonts w:ascii="Arial" w:eastAsia="Arial" w:hAnsi="Arial" w:cs="Arial"/>
          <w:vanish w:val="0"/>
          <w:color w:val="auto"/>
          <w:sz w:val="24"/>
          <w:szCs w:val="24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Dolen Casgliadau Ar-lein </w:t>
      </w:r>
      <w:hyperlink r:id="rId8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https://collections.cardiffmuseum.com/ais6/search/simple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0E6E30" w:rsidP="604BE429" w14:paraId="54A427F2" w14:textId="431D3708">
      <w:pPr>
        <w:bidi w:val="0"/>
        <w:spacing w:after="120" w:line="480" w:lineRule="auto"/>
        <w:jc w:val="both"/>
        <w:rPr>
          <w:rFonts w:ascii="Arial" w:eastAsia="Arial" w:hAnsi="Arial" w:cs="Arial"/>
          <w:vanish w:val="0"/>
          <w:color w:val="auto"/>
          <w:sz w:val="24"/>
          <w:szCs w:val="24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Gwrthrych enghreifftiol: </w:t>
      </w:r>
      <w:hyperlink r:id="rId9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https://collections.cardiffmuseum.com/ais6/Details/collect/1041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430299" w:rsidRPr="00430299" w:rsidP="604BE429" w14:paraId="5A90EC20" w14:textId="3A99E1C6">
      <w:pPr>
        <w:spacing w:after="120" w:line="480" w:lineRule="auto"/>
        <w:jc w:val="both"/>
        <w:rPr>
          <w:rFonts w:ascii="Arial" w:hAnsi="Arial" w:cs="Arial"/>
        </w:rPr>
      </w:pPr>
    </w:p>
    <w:p w:rsidR="00AA3C3D" w:rsidRPr="00430299" w:rsidP="604BE429" w14:paraId="6571CF78" w14:textId="22669075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Disgrifiad o’r ddelwedd: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Cyflwynwyd y daliwr tocynnau hwn gan Gorfforaeth Caerdydd ym 1938/1939, gan ei gwneud yn haws i’r tocynwyr eu rhoi nhw allan.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Mae’r daliwr tocynnau wedi'i wneud o fetel gyda gwregys ffabrig du ynghlwm wrtho.</w:t>
      </w:r>
    </w:p>
    <w:p w:rsidR="00D75067" w:rsidP="604BE429" w14:paraId="60D0E34E" w14:textId="6ABA2D3A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  <w:noProof/>
          <w:lang w:eastAsia="en-GB" w:bidi="ar-SA"/>
        </w:rPr>
        <w:drawing>
          <wp:inline distT="0" distB="0" distL="0" distR="0">
            <wp:extent cx="1567544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96829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7240" cy="176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F5" w:rsidRPr="00321FF5" w:rsidP="604BE429" w14:paraId="0365EC9B" w14:textId="2414FA9F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Syniad am weithgaredd ychwanegol:</w:t>
      </w:r>
    </w:p>
    <w:p w:rsidR="00430299" w:rsidP="00430299" w14:paraId="4560AF54" w14:textId="6036FB5B">
      <w:pPr>
        <w:bidi w:val="0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Gweithgarwch meddwl yn feirniadol. </w:t>
      </w:r>
    </w:p>
    <w:p w:rsidR="00430299" w:rsidRPr="00430299" w:rsidP="00430299" w14:paraId="44130AB7" w14:textId="77777777">
      <w:pPr>
        <w:rPr>
          <w:rFonts w:ascii="Arial" w:hAnsi="Arial" w:cs="Arial"/>
          <w:b/>
        </w:rPr>
      </w:pPr>
    </w:p>
    <w:p w:rsidR="00430299" w:rsidP="00430299" w14:paraId="2932F9EA" w14:textId="28A7055F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Gallech ddod o hyd i enghreifftiau o bosteri recriwtio o'r adeg honno a gofyn cwestiynau.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430299" w:rsidRPr="00430299" w:rsidP="00430299" w14:paraId="6B50B980" w14:textId="77777777">
      <w:pPr>
        <w:rPr>
          <w:rFonts w:ascii="Arial" w:hAnsi="Arial" w:cs="Arial"/>
        </w:rPr>
      </w:pPr>
    </w:p>
    <w:p w:rsidR="00430299" w:rsidRPr="00430299" w:rsidP="00430299" w14:paraId="23AA5C07" w14:textId="7336D067">
      <w:pPr>
        <w:pStyle w:val="ListParagraph"/>
        <w:widowControl/>
        <w:numPr>
          <w:ilvl w:val="0"/>
          <w:numId w:val="8"/>
        </w:numPr>
        <w:suppressAutoHyphens w:val="0"/>
        <w:bidi w:val="0"/>
        <w:spacing w:after="160" w:line="259" w:lineRule="auto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yw’r neges?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Beth ydych chi'n meddwl y mae'r poster yn ceisio'i ddweud? </w:t>
      </w:r>
    </w:p>
    <w:p w:rsidR="00430299" w:rsidRPr="00430299" w:rsidP="00430299" w14:paraId="59994019" w14:textId="1885CF54">
      <w:pPr>
        <w:pStyle w:val="ListParagraph"/>
        <w:widowControl/>
        <w:numPr>
          <w:ilvl w:val="0"/>
          <w:numId w:val="8"/>
        </w:numPr>
        <w:suppressAutoHyphens w:val="0"/>
        <w:bidi w:val="0"/>
        <w:spacing w:after="160" w:line="259" w:lineRule="auto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Pa eiriau a lluniau sydd ar y poster a pham? </w:t>
      </w:r>
    </w:p>
    <w:p w:rsidR="00430299" w:rsidRPr="00430299" w:rsidP="00430299" w14:paraId="673CEAD4" w14:textId="77777777">
      <w:pPr>
        <w:pStyle w:val="ListParagraph"/>
        <w:widowControl/>
        <w:numPr>
          <w:ilvl w:val="0"/>
          <w:numId w:val="8"/>
        </w:numPr>
        <w:suppressAutoHyphens w:val="0"/>
        <w:bidi w:val="0"/>
        <w:spacing w:after="160" w:line="259" w:lineRule="auto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Sut mae’r poster yn gwneud i chi deimlo?</w:t>
      </w:r>
    </w:p>
    <w:p w:rsidR="00430299" w:rsidP="00430299" w14:paraId="6F1F7ECB" w14:textId="77777777">
      <w:pPr>
        <w:spacing w:after="120" w:line="480" w:lineRule="auto"/>
        <w:jc w:val="both"/>
        <w:rPr>
          <w:rFonts w:ascii="Arial" w:hAnsi="Arial" w:cs="Arial"/>
          <w:b/>
        </w:rPr>
      </w:pPr>
    </w:p>
    <w:p w:rsidR="00430299" w:rsidP="00430299" w14:paraId="2F49B605" w14:textId="7664BB38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Syniad am weithgaredd ychwanegol:</w:t>
      </w:r>
    </w:p>
    <w:p w:rsidR="00321FF5" w:rsidRPr="00430299" w:rsidP="00430299" w14:paraId="116F3C9F" w14:textId="0187B2E7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Gweithgaredd gweld, meddwl a dyfalu.</w:t>
      </w:r>
    </w:p>
    <w:p w:rsidR="00321FF5" w:rsidRPr="00FD4493" w:rsidP="00321FF5" w14:paraId="525FE4BD" w14:textId="77777777">
      <w:pPr>
        <w:pStyle w:val="Heading3"/>
        <w:bidi w:val="0"/>
        <w:spacing w:before="0" w:beforeAutospacing="0" w:after="120" w:afterAutospacing="0" w:line="486" w:lineRule="atLeast"/>
        <w:textAlignment w:val="baseline"/>
        <w:rPr>
          <w:rFonts w:ascii="Arial" w:hAnsi="Arial" w:eastAsiaTheme="minorHAnsi" w:cs="Arial"/>
          <w:b w:val="0"/>
          <w:color w:val="1F1F1F"/>
          <w:spacing w:val="-5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7"/>
          <w:szCs w:val="27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 tri llun hanesyddol o fewn yr adnodd pdf.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7"/>
          <w:szCs w:val="27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7"/>
          <w:szCs w:val="27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Gallech ddefnyddio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gweithgaredd 'Gweld, meddwl a dyfalu' i archwilio'r delweddau hyn ymhellach.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7"/>
          <w:szCs w:val="27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430299" w:rsidP="00FD4493" w14:paraId="46B4C01D" w14:textId="4C5BCE52">
      <w:pPr>
        <w:pStyle w:val="Heading3"/>
        <w:bidi w:val="0"/>
        <w:spacing w:before="0" w:beforeAutospacing="0" w:after="120" w:afterAutospacing="0" w:line="486" w:lineRule="atLeast"/>
        <w:textAlignment w:val="baseline"/>
        <w:rPr>
          <w:rFonts w:ascii="Arial" w:hAnsi="Arial" w:eastAsiaTheme="minorHAnsi" w:cs="Arial"/>
          <w:b w:val="0"/>
          <w:color w:val="1F1F1F"/>
          <w:spacing w:val="-5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1F1F1F"/>
          <w:spacing w:val="-5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Mae'r gweithgaredd hwn yn cefnogi datblygiad effeithiolrwydd personol disgyblion, gan feithrin deallusrwydd emosiynol a sgiliau trafod. </w:t>
      </w:r>
    </w:p>
    <w:p w:rsidR="00FD4493" w:rsidRPr="00FD4493" w:rsidP="00FD4493" w14:paraId="7907016B" w14:textId="77777777">
      <w:pPr>
        <w:pStyle w:val="Heading3"/>
        <w:spacing w:before="0" w:beforeAutospacing="0" w:after="120" w:afterAutospacing="0" w:line="486" w:lineRule="atLeast"/>
        <w:textAlignment w:val="baseline"/>
        <w:rPr>
          <w:rFonts w:ascii="Arial" w:hAnsi="Arial" w:eastAsiaTheme="minorHAnsi" w:cs="Arial"/>
          <w:b w:val="0"/>
          <w:color w:val="1F1F1F"/>
          <w:spacing w:val="-5"/>
          <w:sz w:val="24"/>
          <w:szCs w:val="24"/>
        </w:rPr>
      </w:pPr>
    </w:p>
    <w:p w:rsidR="00430299" w:rsidRPr="00430299" w:rsidP="00430299" w14:paraId="1F3AEE41" w14:textId="03E06A2B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Delweddau mewn adnodd pdf ac wedi’u disgrifio yn y ddogfen hawdd ei darllen.</w:t>
      </w:r>
    </w:p>
    <w:p w:rsidR="00430299" w:rsidRPr="00430299" w:rsidP="00430299" w14:paraId="32D305A9" w14:textId="77777777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Faciwîs o Fryste i Kingsbridge, Dyfnaint, 1940.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(h. yr Amgueddfa Ryfel Ymerodrol)</w:t>
      </w:r>
    </w:p>
    <w:p w:rsidR="00430299" w:rsidRPr="00430299" w:rsidP="00430299" w14:paraId="648CFA43" w14:textId="77777777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2.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Difrod Eglwys Gadeiriol Llandaf.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(h. Llyfrgelloedd Caerdydd)</w:t>
      </w:r>
    </w:p>
    <w:p w:rsidR="00430299" w:rsidRPr="00430299" w:rsidP="00430299" w14:paraId="62AB3F99" w14:textId="0F69BC54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3.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Faciwîs o Lundain yn Sir Benfro, 1940.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(h. yr Amgueddfa Ryfel Ymerodrol)</w:t>
      </w:r>
    </w:p>
    <w:p w:rsidR="00902C14" w:rsidRPr="00321FF5" w:rsidP="604BE429" w14:paraId="771BA4A9" w14:textId="5355A48C">
      <w:pPr>
        <w:bidi w:val="0"/>
        <w:spacing w:after="120" w:line="480" w:lineRule="auto"/>
        <w:jc w:val="both"/>
        <w:rPr>
          <w:rFonts w:ascii="Arial" w:hAnsi="Arial" w:cs="Arial"/>
          <w:b/>
          <w:bC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Enghraifft: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Edrychwch ar y ddelwedd o: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"Faciwîs o Fryste i Kingsbridge, Dyfnaint, 1940."</w:t>
      </w:r>
    </w:p>
    <w:p w:rsidR="00902C14" w:rsidRPr="00321FF5" w:rsidP="00321FF5" w14:paraId="0BE0E7D5" w14:textId="11E3D8C8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Cwestiwn: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Beth ydych chi'n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gweld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/ meddwl/ dyfalu pan fyddwch chi’n edrych ar y llun?</w:t>
      </w:r>
    </w:p>
    <w:p w:rsidR="00FD4493" w:rsidP="00FD4493" w14:paraId="3899A7FB" w14:textId="77777777">
      <w:p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cyan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Atebion Posibl:</w:t>
      </w:r>
    </w:p>
    <w:p w:rsidR="00B377AB" w:rsidRPr="00FD4493" w:rsidP="00FD4493" w14:paraId="7342BF61" w14:textId="7816FB50">
      <w:pPr>
        <w:pStyle w:val="ListParagraph"/>
        <w:numPr>
          <w:ilvl w:val="0"/>
          <w:numId w:val="9"/>
        </w:numPr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ydych chi’n gweld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- Maen nhw'n gwisgo tagiau ar eu dillad.</w:t>
      </w:r>
    </w:p>
    <w:p w:rsidR="00FD4493" w:rsidRPr="00FD4493" w:rsidP="00FD4493" w14:paraId="24B43076" w14:textId="339E5FC1">
      <w:pPr>
        <w:pStyle w:val="ListParagraph"/>
        <w:numPr>
          <w:ilvl w:val="0"/>
          <w:numId w:val="9"/>
        </w:numPr>
        <w:bidi w:val="0"/>
        <w:spacing w:after="120" w:line="480" w:lineRule="auto"/>
        <w:jc w:val="both"/>
        <w:rPr>
          <w:rFonts w:ascii="Arial" w:hAnsi="Arial" w:cs="Arial"/>
          <w:b/>
          <w:i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ydych chi’n meddwl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– Am ba hyd fuon nhw’n faciwîs?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Pam oedden nhw’n faciwîs?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 straeon faciwîs enghreifftiol yn y pdf.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Straeon gan Joyce a W.P. </w:t>
      </w:r>
    </w:p>
    <w:p w:rsidR="00FD4493" w:rsidRPr="00FD4493" w:rsidP="00FD4493" w14:paraId="5DCC3518" w14:textId="18E15E9E">
      <w:pPr>
        <w:pStyle w:val="ListParagraph"/>
        <w:numPr>
          <w:ilvl w:val="0"/>
          <w:numId w:val="9"/>
        </w:numPr>
        <w:bidi w:val="0"/>
        <w:spacing w:after="120" w:line="480" w:lineRule="auto"/>
        <w:jc w:val="both"/>
        <w:rPr>
          <w:rFonts w:ascii="Arial" w:hAnsi="Arial" w:cs="Arial"/>
          <w:b/>
          <w:i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ydych chi'n ei ddyfalu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– Sut roedden nhw'n teimlo?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Mae'r plant yn edrych yn hapus yn y ffotograff ond tybed a oedden nhw'n teimlo'n llawn cyffro/ yn drist/ yn ofnus?</w:t>
      </w:r>
    </w:p>
    <w:p w:rsidR="00FD4493" w:rsidRPr="00FD4493" w:rsidP="00FD4493" w14:paraId="18F78C7F" w14:textId="77777777">
      <w:pPr>
        <w:pStyle w:val="ListParagraph"/>
        <w:numPr>
          <w:ilvl w:val="0"/>
          <w:numId w:val="9"/>
        </w:numPr>
        <w:spacing w:after="120" w:line="480" w:lineRule="auto"/>
        <w:jc w:val="both"/>
        <w:rPr>
          <w:rFonts w:ascii="Arial" w:hAnsi="Arial" w:cs="Arial"/>
          <w:b/>
          <w:i/>
        </w:rPr>
      </w:pPr>
    </w:p>
    <w:p w:rsidR="00FD4493" w:rsidRPr="00FD4493" w:rsidP="00FD4493" w14:paraId="72660294" w14:textId="0D2D2B43">
      <w:pPr>
        <w:pStyle w:val="ListParagraph"/>
        <w:bidi w:val="0"/>
        <w:spacing w:after="120" w:line="480" w:lineRule="auto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Gwybodaeth ychwanegol</w:t>
      </w:r>
    </w:p>
    <w:p w:rsidR="004C3FE1" w:rsidRPr="00430299" w:rsidP="00481579" w14:paraId="70401847" w14:textId="5FF3C0B5">
      <w:pPr>
        <w:pStyle w:val="ListParagraph"/>
        <w:bidi w:val="0"/>
        <w:spacing w:after="120" w:line="480" w:lineRule="auto"/>
        <w:jc w:val="both"/>
        <w:rPr>
          <w:rFonts w:ascii="Arial" w:hAnsi="Arial" w:cs="Arial"/>
          <w:i/>
          <w:color w:val="202124"/>
          <w:szCs w:val="24"/>
          <w:u w:val="single"/>
          <w:shd w:val="clear" w:color="auto" w:fill="FFFFFF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02124"/>
          <w:spacing w:val="0"/>
          <w:w w:val="100"/>
          <w:kern w:val="1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>Pam roedd faciwîs yn gwisgo tagiau ar eu dillad?</w:t>
      </w:r>
    </w:p>
    <w:p w:rsidR="004C3FE1" w:rsidRPr="00430299" w:rsidP="00481579" w14:paraId="22F27322" w14:textId="32D6BF39">
      <w:pPr>
        <w:pStyle w:val="ListParagraph"/>
        <w:bidi w:val="0"/>
        <w:spacing w:after="120" w:line="480" w:lineRule="auto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02124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>Byddai gan blant a oedd yn cael eu hanfon fel faciwîs label ynghlwm wrth eu dillad.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02124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02124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 xml:space="preserve">Roedd gan y labeli wybodaeth am y plant wedi’i hysgrifennu arnynt.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02124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02124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FFFFFF"/>
          <w:vertAlign w:val="baseline"/>
          <w:rtl w:val="0"/>
          <w:cs w:val="0"/>
          <w:lang w:val="cy-GB" w:eastAsia="hi-IN" w:bidi="hi-IN"/>
        </w:rPr>
        <w:t>Pan roedd y plant yn cyrraedd y mannau yr oeddent yn cael eu hanfon iddynt, byddai pobl yno'n gwybod pwy oedd y plant ac o ble yr oeddent wedi dod.</w:t>
      </w:r>
    </w:p>
    <w:p w:rsidR="00C147A6" w:rsidRPr="00430299" w:rsidP="00B377AB" w14:paraId="15611CBB" w14:textId="6B6D66B0">
      <w:pPr>
        <w:pStyle w:val="ListParagraph"/>
        <w:bidi w:val="0"/>
        <w:spacing w:after="120" w:line="480" w:lineRule="auto"/>
        <w:jc w:val="both"/>
        <w:rPr>
          <w:rFonts w:ascii="Arial" w:hAnsi="Arial" w:cs="Arial"/>
          <w:noProof/>
          <w:szCs w:val="24"/>
          <w:lang w:eastAsia="en-GB" w:bidi="ar-SA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 w:rsidRPr="00430299" w:rsidR="00D75067">
        <w:rPr>
          <w:rFonts w:ascii="Arial" w:hAnsi="Arial" w:cs="Arial"/>
          <w:noProof/>
          <w:szCs w:val="24"/>
          <w:lang w:eastAsia="en-GB" w:bidi="ar-SA"/>
        </w:rPr>
        <w:drawing>
          <wp:inline distT="0" distB="0" distL="0" distR="0">
            <wp:extent cx="2806700" cy="2105504"/>
            <wp:effectExtent l="0" t="0" r="0" b="9525"/>
            <wp:docPr id="4" name="Picture 4" descr="\\Filestore1.cardiff.gov.uk\Ecodev\MARKETING &amp; VISITOR SERVICES\NEW SHARED DRIVE M&amp;VS\Cardiff Museum\Lisa\LEARNING AND OUTREACH\virtual learning project 2020-21\theme 1- Life as a Child\ww2\WW2 museum objects\handling object (replica) evacue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088430" name="Picture 1" descr="\\Filestore1.cardiff.gov.uk\Ecodev\MARKETING &amp; VISITOR SERVICES\NEW SHARED DRIVE M&amp;VS\Cardiff Museum\Lisa\LEARNING AND OUTREACH\virtual learning project 2020-21\theme 1- Life as a Child\ww2\WW2 museum objects\handling object (replica) evacuee label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4" cy="211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A6" w:rsidRPr="00430299" w:rsidP="00B377AB" w14:paraId="5F096B37" w14:textId="038612F9">
      <w:pPr>
        <w:pStyle w:val="ListParagraph"/>
        <w:bidi w:val="0"/>
        <w:spacing w:after="120" w:line="480" w:lineRule="auto"/>
        <w:jc w:val="both"/>
        <w:rPr>
          <w:rFonts w:ascii="Arial" w:hAnsi="Arial" w:cs="Arial"/>
          <w:noProof/>
          <w:szCs w:val="24"/>
          <w:lang w:eastAsia="en-GB" w:bidi="ar-SA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Disgrifiad o’r ddelwedd – Dyma gopi o label faciwî.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Mae'r label yn felyn ac wedi'i wneud o bapur gyda darn o linyn ynghlwm wrtho, fel y gellid ei glymu i siaced.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C147A6" w:rsidRPr="00430299" w:rsidP="00B377AB" w14:paraId="212FBB40" w14:textId="3F2F51C7">
      <w:pPr>
        <w:pStyle w:val="ListParagraph"/>
        <w:bidi w:val="0"/>
        <w:spacing w:after="120" w:line="480" w:lineRule="auto"/>
        <w:jc w:val="both"/>
        <w:rPr>
          <w:rFonts w:ascii="Arial" w:hAnsi="Arial" w:cs="Arial"/>
          <w:szCs w:val="24"/>
        </w:rPr>
      </w:pPr>
      <w:r w:rsidRPr="00430299">
        <w:rPr>
          <w:rFonts w:ascii="Arial" w:hAnsi="Arial" w:cs="Arial"/>
          <w:noProof/>
          <w:szCs w:val="24"/>
          <w:lang w:eastAsia="en-GB" w:bidi="ar-SA"/>
        </w:rPr>
        <w:drawing>
          <wp:inline distT="0" distB="0" distL="0" distR="0">
            <wp:extent cx="1605329" cy="2139950"/>
            <wp:effectExtent l="0" t="0" r="0" b="0"/>
            <wp:docPr id="5" name="Picture 5" descr="\\Filestore1.cardiff.gov.uk\Ecodev\MARKETING &amp; VISITOR SERVICES\NEW SHARED DRIVE M&amp;VS\Cardiff Museum\Lisa\LEARNING AND OUTREACH\virtual learning project 2020-21\theme 1- Life as a Child\ww2\WW2 museum objects\handling object - identity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735554" name="Picture 2" descr="\\Filestore1.cardiff.gov.uk\Ecodev\MARKETING &amp; VISITOR SERVICES\NEW SHARED DRIVE M&amp;VS\Cardiff Museum\Lisa\LEARNING AND OUTREACH\virtual learning project 2020-21\theme 1- Life as a Child\ww2\WW2 museum objects\handling object - identity card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78" cy="214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67" w:rsidP="00B377AB" w14:paraId="1E5C62E3" w14:textId="316635C5">
      <w:pPr>
        <w:pStyle w:val="ListParagraph"/>
        <w:bidi w:val="0"/>
        <w:spacing w:after="120" w:line="480" w:lineRule="auto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Disgrifiad o’r ddelwedd: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Cardiau Adnabod Cenedlaethol yw'r rhain ar gyfer pobl 16 oed ac iau.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Maent yn wyrdd ac wedi'u gwneud allan o bapur gyda logo'r llywodraeth ar eu blaen.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DA531F" w:rsidRPr="00430299" w:rsidP="00B377AB" w14:paraId="39299AB6" w14:textId="77777777">
      <w:pPr>
        <w:pStyle w:val="ListParagraph"/>
        <w:spacing w:after="120" w:line="480" w:lineRule="auto"/>
        <w:jc w:val="both"/>
        <w:rPr>
          <w:rFonts w:ascii="Arial" w:hAnsi="Arial" w:cs="Arial"/>
          <w:szCs w:val="24"/>
        </w:rPr>
      </w:pPr>
    </w:p>
    <w:p w:rsidR="00ED32BF" w:rsidP="00B377AB" w14:paraId="50A5C31C" w14:textId="3FDE6BBC">
      <w:pPr>
        <w:pStyle w:val="ListParagraph"/>
        <w:bidi w:val="0"/>
        <w:spacing w:after="120" w:line="480" w:lineRule="auto"/>
        <w:jc w:val="both"/>
        <w:rPr>
          <w:rFonts w:ascii="Arial" w:hAnsi="Arial" w:cs="Arial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Beth oedd Cardiau Adnabod Cofrestru Cenedlaethol?</w:t>
      </w:r>
    </w:p>
    <w:p w:rsidR="00DA531F" w:rsidRPr="00DA531F" w:rsidP="00B377AB" w14:paraId="52D7DE04" w14:textId="408697BA">
      <w:pPr>
        <w:pStyle w:val="ListParagraph"/>
        <w:bidi w:val="0"/>
        <w:spacing w:after="120" w:line="480" w:lineRule="auto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Roedd yn rhaid i bawb, gan gynnwys plant, gael eu cerdyn adnabod arnynt bob amser yn ystod yr Ail Ryfel Byd.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Dosbarthwyd y cardiau adnabod gan y llywodraeth ac roedd ganddynt enw a chyfeiriad y perchennog ac unrhyw newid cyfeiriad arnynt.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Os oedd plentyn yn cael ei anfon fel faciwî, byddai gan y cerdyn ei gyfeiriad newydd arno.</w:t>
      </w:r>
    </w:p>
    <w:p w:rsidR="00D43E01" w:rsidRPr="00430299" w:rsidP="604BE429" w14:paraId="19F4A6F9" w14:textId="06777F95">
      <w:pPr>
        <w:spacing w:after="120" w:line="480" w:lineRule="auto"/>
        <w:jc w:val="both"/>
        <w:rPr>
          <w:rFonts w:ascii="Arial" w:hAnsi="Arial" w:cs="Arial"/>
        </w:rPr>
      </w:pPr>
    </w:p>
    <w:p w:rsidR="00903E17" w:rsidRPr="00430299" w:rsidP="604BE429" w14:paraId="7B3C1233" w14:textId="71CE7F40">
      <w:pPr>
        <w:bidi w:val="0"/>
        <w:spacing w:after="120" w:line="480" w:lineRule="auto"/>
        <w:jc w:val="both"/>
        <w:rPr>
          <w:rFonts w:ascii="Arial" w:hAnsi="Arial" w:cs="Arial"/>
          <w:b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Cyfeiriadau, cysylltiadau defnyddiol a gwybodaeth:</w:t>
      </w:r>
    </w:p>
    <w:p w:rsidR="00D43E01" w:rsidRPr="00430299" w:rsidP="604BE429" w14:paraId="6F636D8F" w14:textId="102DE6D8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Casgliad Amgueddfa Caerdydd </w:t>
      </w:r>
    </w:p>
    <w:p w:rsidR="00C15DE8" w:rsidRPr="00430299" w:rsidP="604BE429" w14:paraId="0E2DDF7F" w14:textId="69922C41">
      <w:pPr>
        <w:bidi w:val="0"/>
        <w:spacing w:after="120" w:line="480" w:lineRule="auto"/>
        <w:jc w:val="both"/>
        <w:rPr>
          <w:rFonts w:ascii="Arial" w:eastAsia="Arial" w:hAnsi="Arial" w:cs="Arial"/>
          <w:vanish w:val="0"/>
          <w:color w:val="auto"/>
          <w:sz w:val="24"/>
          <w:szCs w:val="24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Archifau Morgannwg- Am ragor o wybodaeth e-bostiwch: </w:t>
      </w:r>
      <w:hyperlink r:id="rId13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swyddfacofnodionmorgannwg</w:t>
        </w:r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@caerdydd.gov.uk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C15DE8" w:rsidRPr="00430299" w:rsidP="604BE429" w14:paraId="2EBD276A" w14:textId="6593BF66">
      <w:pPr>
        <w:bidi w:val="0"/>
        <w:spacing w:after="120" w:line="480" w:lineRule="auto"/>
        <w:jc w:val="both"/>
        <w:rPr>
          <w:rFonts w:ascii="Arial" w:eastAsia="Arial" w:hAnsi="Arial" w:cs="Arial"/>
          <w:vanish w:val="0"/>
          <w:color w:val="auto"/>
          <w:sz w:val="24"/>
          <w:szCs w:val="24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Llyfrgell Dreftadaeth Cathays: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Am ragor o wybodaeth e-bostiwch: </w:t>
      </w:r>
      <w:hyperlink r:id="rId14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1"/>
            <w:position w:val="0"/>
            <w:sz w:val="24"/>
            <w:szCs w:val="24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 xml:space="preserve"> </w:t>
        </w:r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llyfrgellcathays@caerdydd.gov.uk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3850AE" w:rsidRPr="00430299" w:rsidP="604BE429" w14:paraId="76D02D88" w14:textId="30C2A26A">
      <w:pPr>
        <w:bidi w:val="0"/>
        <w:spacing w:after="120" w:line="480" w:lineRule="auto"/>
        <w:jc w:val="both"/>
        <w:rPr>
          <w:rFonts w:ascii="Arial" w:eastAsia="Arial" w:hAnsi="Arial" w:cs="Arial"/>
          <w:vanish w:val="0"/>
          <w:color w:val="auto"/>
          <w:sz w:val="24"/>
          <w:szCs w:val="24"/>
          <w:highlight w:val="none"/>
          <w:rtl w:val="0"/>
          <w:lang w:val="cy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Casgliadau Yr Amgueddfa Ryfel Ymerodrol: </w:t>
      </w:r>
      <w:hyperlink r:id="rId15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https://www.iwm.org.uk/collections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E9241B" w:rsidRPr="00430299" w:rsidP="00E9241B" w14:paraId="6060AE0D" w14:textId="77777777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Dennis Morgan,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Cardiff a City at War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(1998)</w:t>
      </w:r>
    </w:p>
    <w:p w:rsidR="003850AE" w:rsidRPr="00430299" w:rsidP="00E9241B" w14:paraId="2CCCA5C9" w14:textId="5EC2DB9E">
      <w:pPr>
        <w:bidi w:val="0"/>
        <w:spacing w:after="120" w:line="480" w:lineRule="auto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Nigel Alan Robins,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Eye of the Eagle: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>Luftwaffe Aerial Photographs of Swansea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(1994.)</w:t>
      </w:r>
    </w:p>
    <w:p w:rsidR="005473E5" w:rsidP="005473E5" w14:paraId="18938797" w14:textId="6EC5732F">
      <w:pPr>
        <w:bidi w:val="0"/>
        <w:rPr>
          <w:rStyle w:val="Hyperlink"/>
          <w:rFonts w:ascii="Arial" w:eastAsia="Arial" w:hAnsi="Arial" w:cs="Arial"/>
          <w:vanish w:val="0"/>
          <w:color w:val="0070C0"/>
          <w:sz w:val="24"/>
          <w:szCs w:val="24"/>
          <w:highlight w:val="none"/>
          <w:rtl w:val="0"/>
          <w:lang w:val="cy-GB"/>
        </w:rPr>
      </w:pPr>
      <w:hyperlink r:id="rId7" w:history="1">
        <w:r>
          <w:rPr>
            <w:rStyle w:val="DefaultParagraphFont"/>
            <w:rFonts w:ascii="Arial" w:eastAsia="Arial" w:hAnsi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70C0"/>
            <w:spacing w:val="0"/>
            <w:w w:val="100"/>
            <w:kern w:val="1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hi-IN" w:bidi="hi-IN"/>
          </w:rPr>
          <w:t>www.gov.uk/government/news/the-women-of-the-second-world-war</w:t>
        </w:r>
      </w:hyperlink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70C0"/>
          <w:spacing w:val="0"/>
          <w:w w:val="100"/>
          <w:kern w:val="1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hi-IN" w:bidi="hi-IN"/>
        </w:rPr>
        <w:t xml:space="preserve"> </w:t>
      </w:r>
    </w:p>
    <w:p w:rsidR="005473E5" w:rsidRPr="00430299" w:rsidP="005473E5" w14:paraId="27E0CF48" w14:textId="77777777">
      <w:pPr>
        <w:rPr>
          <w:rFonts w:ascii="Arial" w:hAnsi="Arial" w:cs="Arial"/>
          <w:color w:val="0070C0"/>
        </w:rPr>
      </w:pPr>
    </w:p>
    <w:p w:rsidR="00E9241B" w:rsidRPr="00430299" w:rsidP="00E9241B" w14:paraId="4B85AEB0" w14:textId="7CDFA4C9">
      <w:pPr>
        <w:spacing w:after="120" w:line="480" w:lineRule="auto"/>
        <w:jc w:val="both"/>
        <w:rPr>
          <w:rFonts w:ascii="Arial" w:hAnsi="Arial" w:cs="Arial"/>
        </w:rPr>
      </w:pPr>
    </w:p>
    <w:sect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77B79"/>
    <w:multiLevelType w:val="hybridMultilevel"/>
    <w:tmpl w:val="864C83D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263D"/>
    <w:multiLevelType w:val="hybridMultilevel"/>
    <w:tmpl w:val="343ADA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4DC"/>
    <w:multiLevelType w:val="hybridMultilevel"/>
    <w:tmpl w:val="87487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C382B"/>
    <w:multiLevelType w:val="hybridMultilevel"/>
    <w:tmpl w:val="B044D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8B6"/>
    <w:multiLevelType w:val="hybridMultilevel"/>
    <w:tmpl w:val="22742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2034"/>
    <w:multiLevelType w:val="hybridMultilevel"/>
    <w:tmpl w:val="428086E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43704"/>
    <w:multiLevelType w:val="hybridMultilevel"/>
    <w:tmpl w:val="8166C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2"/>
    <w:rsid w:val="00021C83"/>
    <w:rsid w:val="00037653"/>
    <w:rsid w:val="00040D5A"/>
    <w:rsid w:val="00046787"/>
    <w:rsid w:val="000A43EF"/>
    <w:rsid w:val="000E33C6"/>
    <w:rsid w:val="000E6E30"/>
    <w:rsid w:val="00196778"/>
    <w:rsid w:val="001F3C35"/>
    <w:rsid w:val="0024074A"/>
    <w:rsid w:val="00251911"/>
    <w:rsid w:val="002629BE"/>
    <w:rsid w:val="0028017A"/>
    <w:rsid w:val="002905AC"/>
    <w:rsid w:val="00292022"/>
    <w:rsid w:val="002E33E0"/>
    <w:rsid w:val="00321FF5"/>
    <w:rsid w:val="00343A22"/>
    <w:rsid w:val="00373834"/>
    <w:rsid w:val="00381FB4"/>
    <w:rsid w:val="003850AE"/>
    <w:rsid w:val="00430299"/>
    <w:rsid w:val="004764A4"/>
    <w:rsid w:val="00481579"/>
    <w:rsid w:val="00483D8A"/>
    <w:rsid w:val="00493A52"/>
    <w:rsid w:val="004B4620"/>
    <w:rsid w:val="004C3FE1"/>
    <w:rsid w:val="004C4C1B"/>
    <w:rsid w:val="005473E5"/>
    <w:rsid w:val="00571AF6"/>
    <w:rsid w:val="0059476C"/>
    <w:rsid w:val="0060214A"/>
    <w:rsid w:val="00627E0C"/>
    <w:rsid w:val="00643D24"/>
    <w:rsid w:val="00665BBA"/>
    <w:rsid w:val="00697233"/>
    <w:rsid w:val="007576EF"/>
    <w:rsid w:val="007800E6"/>
    <w:rsid w:val="007F6C72"/>
    <w:rsid w:val="008331C5"/>
    <w:rsid w:val="00874580"/>
    <w:rsid w:val="008E296C"/>
    <w:rsid w:val="00902C14"/>
    <w:rsid w:val="00903E17"/>
    <w:rsid w:val="00906694"/>
    <w:rsid w:val="00A415F9"/>
    <w:rsid w:val="00A509F9"/>
    <w:rsid w:val="00AA3C3D"/>
    <w:rsid w:val="00B10B2C"/>
    <w:rsid w:val="00B377AB"/>
    <w:rsid w:val="00C147A6"/>
    <w:rsid w:val="00C15DE8"/>
    <w:rsid w:val="00C33164"/>
    <w:rsid w:val="00D43E01"/>
    <w:rsid w:val="00D75067"/>
    <w:rsid w:val="00DA531F"/>
    <w:rsid w:val="00DB4827"/>
    <w:rsid w:val="00E33F3B"/>
    <w:rsid w:val="00E46688"/>
    <w:rsid w:val="00E63410"/>
    <w:rsid w:val="00E9241B"/>
    <w:rsid w:val="00ED32BF"/>
    <w:rsid w:val="00EE56B9"/>
    <w:rsid w:val="00EF7B24"/>
    <w:rsid w:val="00F6315D"/>
    <w:rsid w:val="00F9553E"/>
    <w:rsid w:val="00FD4493"/>
    <w:rsid w:val="00FE477F"/>
    <w:rsid w:val="00FF06CE"/>
    <w:rsid w:val="086B2BC6"/>
    <w:rsid w:val="08C44334"/>
    <w:rsid w:val="0B0172FF"/>
    <w:rsid w:val="0B0FC46D"/>
    <w:rsid w:val="104DC918"/>
    <w:rsid w:val="12CA93AD"/>
    <w:rsid w:val="17A3C64C"/>
    <w:rsid w:val="2D0BB8E1"/>
    <w:rsid w:val="3426C87B"/>
    <w:rsid w:val="485C5C42"/>
    <w:rsid w:val="4E42B99C"/>
    <w:rsid w:val="50556D24"/>
    <w:rsid w:val="5372C9B3"/>
    <w:rsid w:val="58A99E01"/>
    <w:rsid w:val="58EC053A"/>
    <w:rsid w:val="5DCB97A4"/>
    <w:rsid w:val="604BE429"/>
    <w:rsid w:val="61AD5304"/>
    <w:rsid w:val="68D87FCA"/>
    <w:rsid w:val="6A20AF16"/>
    <w:rsid w:val="6C831F50"/>
    <w:rsid w:val="6F20953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2C1196AD-C8FA-4FA3-A9DB-D2EA052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GB" w:eastAsia="hi-IN" w:bidi="hi-IN"/>
    </w:rPr>
  </w:style>
  <w:style w:type="paragraph" w:styleId="Heading3">
    <w:name w:val="heading 3"/>
    <w:basedOn w:val="Normal"/>
    <w:link w:val="Heading3Char"/>
    <w:uiPriority w:val="9"/>
    <w:unhideWhenUsed/>
    <w:qFormat/>
    <w:rsid w:val="00321FF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902C1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AA3C3D"/>
    <w:rPr>
      <w:color w:val="0563C1" w:themeColor="hyperlink"/>
      <w:u w:val="single"/>
    </w:rPr>
  </w:style>
  <w:style w:type="paragraph" w:customStyle="1" w:styleId="Body">
    <w:name w:val="Body"/>
    <w:rsid w:val="00E924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GB" w:eastAsia="en-GB"/>
      <w14:textOutline w14:w="0">
        <w14:noFill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E01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E01"/>
    <w:rPr>
      <w:rFonts w:eastAsia="SimSun" w:cs="Mangal"/>
      <w:kern w:val="1"/>
      <w:szCs w:val="18"/>
      <w:lang w:val="en-GB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43E0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21FF5"/>
    <w:rPr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jpeg" /><Relationship Id="rId12" Type="http://schemas.openxmlformats.org/officeDocument/2006/relationships/image" Target="media/image5.jpeg" /><Relationship Id="rId13" Type="http://schemas.openxmlformats.org/officeDocument/2006/relationships/hyperlink" Target="mailto:SwyddfaCofnodionMorgannwg@caerdydd.gov.uk" TargetMode="External" /><Relationship Id="rId14" Type="http://schemas.openxmlformats.org/officeDocument/2006/relationships/hyperlink" Target="mailto:llyfrgellcathays@caerdydd.gov.uk" TargetMode="External" /><Relationship Id="rId15" Type="http://schemas.openxmlformats.org/officeDocument/2006/relationships/hyperlink" Target="https://www.iwm.org.uk/collections " TargetMode="Externa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www.gov.uk/government/news/the-women-of-the-second-world-war " TargetMode="External" /><Relationship Id="rId8" Type="http://schemas.openxmlformats.org/officeDocument/2006/relationships/hyperlink" Target="https://collections.cardiffmuseum.com/ais6/search/simple" TargetMode="External" /><Relationship Id="rId9" Type="http://schemas.openxmlformats.org/officeDocument/2006/relationships/hyperlink" Target="https://collections.cardiffmuseum.com/ais6/Details/collect/1041 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8295-B754-4054-B7E1-E793D3FB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There are three historical photographs within the pdf resource. You could use a </vt:lpstr>
      <vt:lpstr>        This activity supports the development of pupil’s personal effectiveness, buildi</vt:lpstr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Elwyn Explosion</dc:creator>
  <cp:lastModifiedBy>Taylor, Jordan</cp:lastModifiedBy>
  <cp:revision>2</cp:revision>
  <cp:lastPrinted>1900-01-01T00:00:00Z</cp:lastPrinted>
  <dcterms:created xsi:type="dcterms:W3CDTF">2021-08-19T15:36:00Z</dcterms:created>
  <dcterms:modified xsi:type="dcterms:W3CDTF">2021-08-19T15:36:00Z</dcterms:modified>
</cp:coreProperties>
</file>